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388" w:rsidRPr="00527388" w:rsidRDefault="00527388" w:rsidP="00527388">
      <w:pPr>
        <w:pStyle w:val="2"/>
        <w:tabs>
          <w:tab w:val="center" w:pos="4677"/>
        </w:tabs>
        <w:rPr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152400</wp:posOffset>
            </wp:positionV>
            <wp:extent cx="1714500" cy="12858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41558689_1-papik-pro-p-kupola-prostoi-risunok-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 w:val="20"/>
          <w:szCs w:val="20"/>
        </w:rPr>
        <w:t xml:space="preserve">                                            </w:t>
      </w:r>
      <w:r w:rsidRPr="00527388">
        <w:rPr>
          <w:b/>
          <w:color w:val="000000" w:themeColor="text1"/>
          <w:sz w:val="20"/>
          <w:szCs w:val="20"/>
        </w:rPr>
        <w:t>РУССКАЯ ПРАВОСЛАВНАЯ ЦЕРКОВЬ</w:t>
      </w:r>
      <w:bookmarkStart w:id="0" w:name="_GoBack"/>
      <w:bookmarkEnd w:id="0"/>
    </w:p>
    <w:p w:rsidR="00527388" w:rsidRPr="00527388" w:rsidRDefault="00527388" w:rsidP="00527388">
      <w:pPr>
        <w:pStyle w:val="2"/>
        <w:jc w:val="center"/>
        <w:rPr>
          <w:b/>
          <w:color w:val="000000" w:themeColor="text1"/>
          <w:sz w:val="20"/>
          <w:szCs w:val="20"/>
        </w:rPr>
      </w:pPr>
      <w:r w:rsidRPr="00527388">
        <w:rPr>
          <w:b/>
          <w:color w:val="000000" w:themeColor="text1"/>
          <w:sz w:val="20"/>
          <w:szCs w:val="20"/>
        </w:rPr>
        <w:t>МОСКОВСКИЙ ПАТРИАРХАТ</w:t>
      </w:r>
    </w:p>
    <w:p w:rsidR="00527388" w:rsidRPr="00527388" w:rsidRDefault="00527388" w:rsidP="00527388">
      <w:pPr>
        <w:pStyle w:val="2"/>
        <w:jc w:val="center"/>
        <w:rPr>
          <w:b/>
          <w:color w:val="000000" w:themeColor="text1"/>
          <w:sz w:val="20"/>
          <w:szCs w:val="20"/>
        </w:rPr>
      </w:pPr>
      <w:r w:rsidRPr="00527388">
        <w:rPr>
          <w:b/>
          <w:color w:val="000000" w:themeColor="text1"/>
          <w:sz w:val="20"/>
          <w:szCs w:val="20"/>
        </w:rPr>
        <w:t>ЛИПЕЦКАЯ ЕПАРХИЯ</w:t>
      </w:r>
    </w:p>
    <w:p w:rsidR="00527388" w:rsidRPr="00527388" w:rsidRDefault="00527388" w:rsidP="00527388">
      <w:pPr>
        <w:pStyle w:val="2"/>
        <w:jc w:val="center"/>
        <w:rPr>
          <w:b/>
          <w:color w:val="000000" w:themeColor="text1"/>
          <w:sz w:val="20"/>
          <w:szCs w:val="20"/>
        </w:rPr>
      </w:pPr>
      <w:r w:rsidRPr="00527388">
        <w:rPr>
          <w:b/>
          <w:color w:val="000000" w:themeColor="text1"/>
          <w:sz w:val="20"/>
          <w:szCs w:val="20"/>
        </w:rPr>
        <w:t>ПАЛОМНИЧЕСКАЯ СЛУЖБА ЗАДОНСКОГО</w:t>
      </w:r>
    </w:p>
    <w:p w:rsidR="00527388" w:rsidRPr="00527388" w:rsidRDefault="00527388" w:rsidP="00527388">
      <w:pPr>
        <w:pStyle w:val="2"/>
        <w:jc w:val="center"/>
        <w:rPr>
          <w:b/>
          <w:color w:val="000000" w:themeColor="text1"/>
          <w:sz w:val="20"/>
          <w:szCs w:val="20"/>
        </w:rPr>
      </w:pPr>
      <w:r w:rsidRPr="00527388">
        <w:rPr>
          <w:b/>
          <w:color w:val="000000" w:themeColor="text1"/>
          <w:sz w:val="20"/>
          <w:szCs w:val="20"/>
        </w:rPr>
        <w:t>РОЖДЕСТВО-БОГОРОДИЦКОГО МУЖСКОГО МОНАСТЫРЯ</w:t>
      </w:r>
    </w:p>
    <w:p w:rsidR="00527388" w:rsidRPr="00527388" w:rsidRDefault="00527388" w:rsidP="00527388">
      <w:pPr>
        <w:pStyle w:val="2"/>
        <w:jc w:val="center"/>
        <w:rPr>
          <w:b/>
          <w:color w:val="000000" w:themeColor="text1"/>
          <w:sz w:val="20"/>
          <w:szCs w:val="20"/>
        </w:rPr>
      </w:pPr>
      <w:r w:rsidRPr="00527388">
        <w:rPr>
          <w:b/>
          <w:color w:val="000000" w:themeColor="text1"/>
          <w:sz w:val="20"/>
          <w:szCs w:val="20"/>
        </w:rPr>
        <w:t>Россия. г. Липецк, пл. Торговая 16А.</w:t>
      </w:r>
    </w:p>
    <w:p w:rsidR="003933E9" w:rsidRDefault="00527388" w:rsidP="00527388">
      <w:pPr>
        <w:pStyle w:val="2"/>
        <w:jc w:val="center"/>
        <w:rPr>
          <w:b/>
          <w:color w:val="000000" w:themeColor="text1"/>
          <w:sz w:val="20"/>
          <w:szCs w:val="20"/>
        </w:rPr>
      </w:pPr>
      <w:r w:rsidRPr="00527388">
        <w:rPr>
          <w:b/>
          <w:color w:val="000000" w:themeColor="text1"/>
          <w:sz w:val="20"/>
          <w:szCs w:val="20"/>
        </w:rPr>
        <w:t>Тел.: +7 (4742) 25-03-65.</w:t>
      </w:r>
    </w:p>
    <w:p w:rsidR="00527388" w:rsidRDefault="00527388" w:rsidP="00527388"/>
    <w:p w:rsidR="00527388" w:rsidRDefault="003270B8" w:rsidP="00527388">
      <w:r>
        <w:rPr>
          <w:noProof/>
          <w:lang w:eastAsia="ru-RU"/>
        </w:rPr>
        <w:drawing>
          <wp:inline distT="0" distB="0" distL="0" distR="0">
            <wp:extent cx="5681345" cy="3362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tavraciyaNovospasskogomonastirya_Ivank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784" cy="336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0B8" w:rsidRPr="00527388" w:rsidRDefault="003270B8" w:rsidP="00527388"/>
    <w:p w:rsidR="00F42C2E" w:rsidRPr="003270B8" w:rsidRDefault="00625887" w:rsidP="00F42C2E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270B8">
        <w:rPr>
          <w:rFonts w:ascii="Times New Roman" w:hAnsi="Times New Roman" w:cs="Times New Roman"/>
          <w:b/>
          <w:color w:val="002060"/>
          <w:sz w:val="32"/>
          <w:szCs w:val="32"/>
        </w:rPr>
        <w:t>ПАЛОМНИЧЕСКАЯ СЛУЖБА ЗАДОНСКОГО РОЖДЕСТВО-БОГОРОДИЦКОГО МУЖСКОГО МОНАСТЫРЯ ОРГАНИЗОВЫВАЕТ ПОЕЗДКИ ПО СВЯТЫМ М</w:t>
      </w:r>
      <w:r w:rsidR="008A7E44" w:rsidRPr="003270B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ЕСТАМ В </w:t>
      </w:r>
      <w:r w:rsidR="003270B8">
        <w:rPr>
          <w:rFonts w:ascii="Times New Roman" w:hAnsi="Times New Roman" w:cs="Times New Roman"/>
          <w:b/>
          <w:color w:val="002060"/>
          <w:sz w:val="32"/>
          <w:szCs w:val="32"/>
        </w:rPr>
        <w:t>АПРЕЛЕ</w:t>
      </w:r>
      <w:r w:rsidR="00527388" w:rsidRPr="003270B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2023</w:t>
      </w:r>
      <w:r w:rsidR="00A7755F" w:rsidRPr="003270B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г.</w:t>
      </w:r>
      <w:r w:rsidR="00B6561A" w:rsidRPr="003270B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ПО СЛЕДУЮЩИМ МАРШРУТАМ:</w:t>
      </w:r>
    </w:p>
    <w:p w:rsidR="003270B8" w:rsidRPr="003270B8" w:rsidRDefault="003270B8" w:rsidP="003270B8">
      <w:pPr>
        <w:spacing w:after="0" w:line="276" w:lineRule="auto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</w:p>
    <w:p w:rsidR="003270B8" w:rsidRPr="001522C4" w:rsidRDefault="003270B8" w:rsidP="003270B8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 w:rsidRPr="001522C4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 xml:space="preserve">1. ПОКРОВСКИЙ – НОВОСПАССКИЙ МОНАСТЫРИ </w:t>
      </w:r>
    </w:p>
    <w:p w:rsidR="003270B8" w:rsidRPr="001522C4" w:rsidRDefault="003270B8" w:rsidP="003270B8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 w:rsidRPr="001522C4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г. МОСКВЫ –</w:t>
      </w:r>
      <w:r w:rsidR="0029038E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 xml:space="preserve"> ХРАМ ХРИСТА СПАСИТЕЛЯ</w:t>
      </w:r>
    </w:p>
    <w:p w:rsidR="003270B8" w:rsidRPr="003270B8" w:rsidRDefault="003270B8" w:rsidP="00726271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3270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="001522C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Богослужения. Мощи св. блж. Матроны Московской. </w:t>
      </w:r>
      <w:r w:rsidR="0029038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Мощи свт. Филарета, митр. Московского. </w:t>
      </w:r>
      <w:r w:rsidRPr="003270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Чтимый список с чудотворной иконы Пресвятой Богородицы "Всецарица"</w:t>
      </w:r>
      <w:r w:rsidR="001522C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 О</w:t>
      </w:r>
      <w:r w:rsidRPr="003270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браз "Нерукотворный Спас"</w:t>
      </w:r>
      <w:r w:rsidR="001522C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="001522C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29038E">
        <w:rPr>
          <w:rFonts w:ascii="Times New Roman" w:hAnsi="Times New Roman" w:cs="Times New Roman"/>
          <w:b/>
          <w:color w:val="000000"/>
          <w:sz w:val="32"/>
          <w:szCs w:val="32"/>
        </w:rPr>
        <w:t>Частица риз</w:t>
      </w:r>
      <w:r w:rsidR="00DE0F21">
        <w:rPr>
          <w:rFonts w:ascii="Times New Roman" w:hAnsi="Times New Roman" w:cs="Times New Roman"/>
          <w:b/>
          <w:color w:val="000000"/>
          <w:sz w:val="32"/>
          <w:szCs w:val="32"/>
        </w:rPr>
        <w:t>ы</w:t>
      </w:r>
      <w:r w:rsidR="0029038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Господа, частица ризы Пресвятой Богородицы. </w:t>
      </w:r>
      <w:r w:rsidR="00DE0F21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="001522C4">
        <w:rPr>
          <w:rFonts w:ascii="Times New Roman" w:hAnsi="Times New Roman" w:cs="Times New Roman"/>
          <w:b/>
          <w:color w:val="000000"/>
          <w:sz w:val="32"/>
          <w:szCs w:val="32"/>
        </w:rPr>
        <w:t>П</w:t>
      </w:r>
      <w:r w:rsidRPr="003270B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ояс св. прав. Иоанна Кронштадского</w:t>
      </w:r>
      <w:r w:rsidR="001522C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="0029038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726271" w:rsidRDefault="001522C4" w:rsidP="00726271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 апреля (суббота) в 22</w:t>
      </w:r>
      <w:r w:rsidR="00726271">
        <w:rPr>
          <w:rFonts w:ascii="Times New Roman" w:hAnsi="Times New Roman" w:cs="Times New Roman"/>
          <w:b/>
          <w:sz w:val="32"/>
          <w:szCs w:val="32"/>
        </w:rPr>
        <w:t>:00.</w:t>
      </w:r>
    </w:p>
    <w:p w:rsidR="00726271" w:rsidRDefault="001522C4" w:rsidP="00726271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Возвращение 2 апреля</w:t>
      </w:r>
      <w:r w:rsidR="00726271">
        <w:rPr>
          <w:rFonts w:ascii="Times New Roman" w:hAnsi="Times New Roman" w:cs="Times New Roman"/>
          <w:b/>
          <w:sz w:val="32"/>
          <w:szCs w:val="32"/>
        </w:rPr>
        <w:t>.</w:t>
      </w:r>
    </w:p>
    <w:p w:rsidR="008E2A44" w:rsidRDefault="008E2A44" w:rsidP="00726271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2A44" w:rsidRPr="001522C4" w:rsidRDefault="001522C4" w:rsidP="008E2A44">
      <w:pPr>
        <w:spacing w:after="0" w:line="276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 w:rsidRPr="001522C4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 xml:space="preserve">2. с. </w:t>
      </w:r>
      <w:r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ВОРОН-ЛОЗОВКА</w:t>
      </w:r>
    </w:p>
    <w:p w:rsidR="008E2A44" w:rsidRPr="001522C4" w:rsidRDefault="001522C4" w:rsidP="008E2A44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Храм Архангела Михаила</w:t>
      </w:r>
    </w:p>
    <w:p w:rsidR="008E2A44" w:rsidRDefault="001522C4" w:rsidP="001522C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Суббота акафиста Пресвятой Богородице</w:t>
      </w:r>
      <w:r w:rsidR="008E2A4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Литургия. Молебен. Мироточивые иконы.</w:t>
      </w:r>
    </w:p>
    <w:p w:rsidR="008E2A44" w:rsidRDefault="008E2A44" w:rsidP="008E2A4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</w:t>
      </w:r>
      <w:r w:rsidR="001522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тправление 1 апреля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(суббота) в 06:30.</w:t>
      </w:r>
    </w:p>
    <w:p w:rsidR="008E2A44" w:rsidRDefault="001522C4" w:rsidP="008E2A4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 апреля</w:t>
      </w:r>
      <w:r w:rsidR="008E2A4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8E2A44" w:rsidRDefault="008E2A44" w:rsidP="008E2A4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E2A44" w:rsidRPr="001522C4" w:rsidRDefault="008E2A44" w:rsidP="008E2A44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 w:rsidRPr="001522C4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3. с. КРУТЫЕ ХУТОРА</w:t>
      </w:r>
    </w:p>
    <w:p w:rsidR="008E2A44" w:rsidRPr="008E2A44" w:rsidRDefault="008E2A44" w:rsidP="008E2A44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1522C4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Храм Благовещения Пресвятой Богородицы</w:t>
      </w:r>
    </w:p>
    <w:p w:rsidR="001522C4" w:rsidRDefault="001522C4" w:rsidP="008E2A4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Литургия в праздник Благ</w:t>
      </w:r>
      <w:r w:rsidR="009F7B2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овещения Пресвятой Богородицы - п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рестольный праздник храма.</w:t>
      </w:r>
    </w:p>
    <w:p w:rsidR="001522C4" w:rsidRDefault="001522C4" w:rsidP="008E2A4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Частица пояса Бож</w:t>
      </w:r>
      <w:r w:rsidR="00A7738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ией Матери. Частицы мощей </w:t>
      </w:r>
      <w:r w:rsidR="009F7B20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="00A7738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</w:t>
      </w:r>
      <w:r w:rsidR="009F7B2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r w:rsidR="00A7738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угодников Божиих. Купель.</w:t>
      </w:r>
    </w:p>
    <w:p w:rsidR="008E2A44" w:rsidRDefault="00A7738F" w:rsidP="008E2A4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7 апреля (пятница</w:t>
      </w:r>
      <w:r w:rsidR="008E2A4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 в 06:30.</w:t>
      </w:r>
    </w:p>
    <w:p w:rsidR="008E2A44" w:rsidRDefault="00A7738F" w:rsidP="008E2A4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7 апреля</w:t>
      </w:r>
      <w:r w:rsidR="008E2A4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8E2A44" w:rsidRDefault="008E2A44" w:rsidP="008E2A4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E2A44" w:rsidRPr="00A7738F" w:rsidRDefault="00A7738F" w:rsidP="008E2A44">
      <w:pPr>
        <w:spacing w:after="0" w:line="276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4. ДИВЕЕВО</w:t>
      </w:r>
    </w:p>
    <w:p w:rsidR="008E2A44" w:rsidRPr="00A7738F" w:rsidRDefault="00A7738F" w:rsidP="008E2A44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Свято-Троицкий Серафимо-Дивеевский женский монастырь</w:t>
      </w:r>
    </w:p>
    <w:p w:rsidR="00A7738F" w:rsidRDefault="00A7738F" w:rsidP="008E2A4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Вход Господень в Иерусалим.</w:t>
      </w:r>
    </w:p>
    <w:p w:rsidR="00A7738F" w:rsidRDefault="008E2A44" w:rsidP="00A7738F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</w:t>
      </w:r>
      <w:r w:rsidR="00A7738F">
        <w:rPr>
          <w:rFonts w:ascii="Times New Roman" w:hAnsi="Times New Roman" w:cs="Times New Roman"/>
          <w:b/>
          <w:sz w:val="32"/>
          <w:szCs w:val="32"/>
        </w:rPr>
        <w:t>огослужения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7738F">
        <w:rPr>
          <w:rFonts w:ascii="Times New Roman" w:hAnsi="Times New Roman" w:cs="Times New Roman"/>
          <w:b/>
          <w:sz w:val="32"/>
          <w:szCs w:val="32"/>
        </w:rPr>
        <w:t xml:space="preserve">Мощи прп. Серафима Саровского, </w:t>
      </w:r>
      <w:r w:rsidR="005106B2">
        <w:rPr>
          <w:rFonts w:ascii="Times New Roman" w:hAnsi="Times New Roman" w:cs="Times New Roman"/>
          <w:b/>
          <w:sz w:val="32"/>
          <w:szCs w:val="32"/>
        </w:rPr>
        <w:br/>
      </w:r>
      <w:r w:rsidR="00A7738F">
        <w:rPr>
          <w:rFonts w:ascii="Times New Roman" w:hAnsi="Times New Roman" w:cs="Times New Roman"/>
          <w:b/>
          <w:sz w:val="32"/>
          <w:szCs w:val="32"/>
        </w:rPr>
        <w:t>пр</w:t>
      </w:r>
      <w:r w:rsidR="005106B2">
        <w:rPr>
          <w:rFonts w:ascii="Times New Roman" w:hAnsi="Times New Roman" w:cs="Times New Roman"/>
          <w:b/>
          <w:sz w:val="32"/>
          <w:szCs w:val="32"/>
        </w:rPr>
        <w:t>п</w:t>
      </w:r>
      <w:r w:rsidR="00A7738F">
        <w:rPr>
          <w:rFonts w:ascii="Times New Roman" w:hAnsi="Times New Roman" w:cs="Times New Roman"/>
          <w:b/>
          <w:sz w:val="32"/>
          <w:szCs w:val="32"/>
        </w:rPr>
        <w:t xml:space="preserve">п. жен Дивеевских. Канавка Пресвятой Богородицы. </w:t>
      </w:r>
    </w:p>
    <w:p w:rsidR="008E2A44" w:rsidRPr="00B86801" w:rsidRDefault="008E2A44" w:rsidP="008E2A4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Источник</w:t>
      </w:r>
      <w:r w:rsidR="00A7738F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E2A44" w:rsidRDefault="00A7738F" w:rsidP="008E2A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7 апреля (пятница) в 20</w:t>
      </w:r>
      <w:r w:rsidR="008E2A44">
        <w:rPr>
          <w:rFonts w:ascii="Times New Roman" w:hAnsi="Times New Roman" w:cs="Times New Roman"/>
          <w:b/>
          <w:sz w:val="32"/>
          <w:szCs w:val="32"/>
        </w:rPr>
        <w:t>:00.</w:t>
      </w:r>
    </w:p>
    <w:p w:rsidR="00A7738F" w:rsidRDefault="00A7738F" w:rsidP="00A773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9 апреля</w:t>
      </w:r>
      <w:r w:rsidR="008E2A44">
        <w:rPr>
          <w:rFonts w:ascii="Times New Roman" w:hAnsi="Times New Roman" w:cs="Times New Roman"/>
          <w:b/>
          <w:sz w:val="32"/>
          <w:szCs w:val="32"/>
        </w:rPr>
        <w:t>.</w:t>
      </w:r>
    </w:p>
    <w:p w:rsidR="00A7738F" w:rsidRDefault="00A7738F" w:rsidP="00A773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5DF" w:rsidRDefault="00A7738F" w:rsidP="00A7738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 w:rsidRPr="00A7738F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 xml:space="preserve">5. с. </w:t>
      </w:r>
      <w:r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КСИЗОВО</w:t>
      </w:r>
    </w:p>
    <w:p w:rsidR="00A7738F" w:rsidRDefault="00A7738F" w:rsidP="00A7738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Никольский храм</w:t>
      </w:r>
    </w:p>
    <w:p w:rsidR="00A7738F" w:rsidRDefault="00A7738F" w:rsidP="00A7738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Вход Господень в Иерусалим.</w:t>
      </w:r>
    </w:p>
    <w:p w:rsidR="005106B2" w:rsidRDefault="00A7738F" w:rsidP="003575DF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Молебен. Чудотворная икона Пресвятой Богородицы «Тихвинская». </w:t>
      </w:r>
    </w:p>
    <w:p w:rsidR="00A7738F" w:rsidRDefault="00A7738F" w:rsidP="003575DF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Частицы мощей св</w:t>
      </w:r>
      <w:r w:rsidR="005106B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угодников Божиих.</w:t>
      </w:r>
    </w:p>
    <w:p w:rsidR="003575DF" w:rsidRPr="00FA3BEC" w:rsidRDefault="003575DF" w:rsidP="003575DF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</w:t>
      </w:r>
      <w:r w:rsidR="00A7738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тправление 9 апреля (воскресенье) в 06:3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0.</w:t>
      </w:r>
    </w:p>
    <w:p w:rsidR="003575DF" w:rsidRDefault="00A7738F" w:rsidP="003575DF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Возвращение 9 апреля</w:t>
      </w:r>
      <w:r w:rsidR="003575D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A7738F" w:rsidRDefault="00A7738F" w:rsidP="003575DF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7738F" w:rsidRPr="00A7738F" w:rsidRDefault="00595EE4" w:rsidP="00A7738F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6</w:t>
      </w:r>
      <w:r w:rsidR="00A7738F" w:rsidRPr="00A7738F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. ЗАДОНСК</w:t>
      </w:r>
    </w:p>
    <w:p w:rsidR="00A7738F" w:rsidRPr="00A7738F" w:rsidRDefault="00A7738F" w:rsidP="00A7738F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A7738F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Рождество-Богородицкий мужской монастырь</w:t>
      </w:r>
    </w:p>
    <w:p w:rsidR="00A7738F" w:rsidRDefault="00A7738F" w:rsidP="00A7738F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СВЕТЛОЕ ХРИСТОВО ВОСКРЕСЕНИЕ.</w:t>
      </w:r>
    </w:p>
    <w:p w:rsidR="00A7738F" w:rsidRDefault="00595EE4" w:rsidP="00A7738F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Богослужение</w:t>
      </w:r>
      <w:r w:rsidR="00A7738F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A7738F" w:rsidRPr="00B86801" w:rsidRDefault="00A7738F" w:rsidP="00A7738F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Мощи свт. Тихона Задонского. Источник.</w:t>
      </w:r>
    </w:p>
    <w:p w:rsidR="00A7738F" w:rsidRDefault="00595EE4" w:rsidP="00A773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15 апреля (суббота) в 21</w:t>
      </w:r>
      <w:r w:rsidR="00A7738F">
        <w:rPr>
          <w:rFonts w:ascii="Times New Roman" w:hAnsi="Times New Roman" w:cs="Times New Roman"/>
          <w:b/>
          <w:sz w:val="32"/>
          <w:szCs w:val="32"/>
        </w:rPr>
        <w:t>:00.</w:t>
      </w:r>
    </w:p>
    <w:p w:rsidR="00A7738F" w:rsidRDefault="00595EE4" w:rsidP="00A773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16 апреля</w:t>
      </w:r>
      <w:r w:rsidR="00A7738F">
        <w:rPr>
          <w:rFonts w:ascii="Times New Roman" w:hAnsi="Times New Roman" w:cs="Times New Roman"/>
          <w:b/>
          <w:sz w:val="32"/>
          <w:szCs w:val="32"/>
        </w:rPr>
        <w:t>.</w:t>
      </w:r>
    </w:p>
    <w:p w:rsidR="00595EE4" w:rsidRDefault="00595EE4" w:rsidP="00A773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EE4" w:rsidRDefault="00595EE4" w:rsidP="00A7738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7. ОПТИНА ПУСТЫНЬ – КЛЫКОВО</w:t>
      </w:r>
    </w:p>
    <w:p w:rsidR="00595EE4" w:rsidRDefault="00595EE4" w:rsidP="00A7738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Введенская Оптина пустынь – </w:t>
      </w:r>
      <w:r w:rsidR="009559D7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br/>
      </w:r>
      <w:r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Спаса Нерукотворного пустынь</w:t>
      </w:r>
    </w:p>
    <w:p w:rsidR="00595EE4" w:rsidRDefault="00595EE4" w:rsidP="00A7738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Богослужения. Память Новомучеников оптинских. Панихида. Мощи прп. Оптинских старцев. Часовня новомучеников. Могилка и келья схимон. Сепфоры.</w:t>
      </w:r>
    </w:p>
    <w:p w:rsidR="00595EE4" w:rsidRDefault="00595EE4" w:rsidP="00A7738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Отправление 17 апреля (понедельник) в 21:00.</w:t>
      </w:r>
    </w:p>
    <w:p w:rsidR="00595EE4" w:rsidRDefault="00595EE4" w:rsidP="00A7738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Возвращение 18 апреля.</w:t>
      </w:r>
    </w:p>
    <w:p w:rsidR="00EE116D" w:rsidRDefault="00EE116D" w:rsidP="00A7738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EE116D" w:rsidRDefault="00EE116D" w:rsidP="00A7738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8. СВЯТЫНИ ГРУЗИИ</w:t>
      </w:r>
    </w:p>
    <w:p w:rsidR="00EE116D" w:rsidRDefault="00EE116D" w:rsidP="00A7738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Монастыри Самтавро, Бодбе, Самтависи</w:t>
      </w:r>
    </w:p>
    <w:p w:rsidR="00EE116D" w:rsidRDefault="00EE116D" w:rsidP="00A7738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Богослужения. Мощи св. равноап. Нины, прп. Гавриила Самтаврийского, прп. Давида Гареджийского, прп. Шио. Храмы св. Александра Невского, Сионе, Ме</w:t>
      </w:r>
      <w:r w:rsidR="00EC50E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</w:t>
      </w:r>
      <w:r w:rsidR="00EC50E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и, Светицховели. </w:t>
      </w:r>
    </w:p>
    <w:p w:rsidR="00EE116D" w:rsidRDefault="00EE116D" w:rsidP="00A7738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Частица Хитона Господня. </w:t>
      </w:r>
      <w:r w:rsidR="008057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Крест св. равноап. Нины. Могилка старца Виталия (Сидоренко).</w:t>
      </w:r>
    </w:p>
    <w:p w:rsidR="0080575D" w:rsidRDefault="0080575D" w:rsidP="0080575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Отправление 17 апреля (понедельник).</w:t>
      </w:r>
    </w:p>
    <w:p w:rsidR="0080575D" w:rsidRDefault="0080575D" w:rsidP="0080575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Возвращение 23 апреля.</w:t>
      </w:r>
    </w:p>
    <w:p w:rsidR="0080575D" w:rsidRDefault="0080575D" w:rsidP="0080575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80575D" w:rsidRPr="0080575D" w:rsidRDefault="0080575D" w:rsidP="0080575D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9</w:t>
      </w:r>
      <w:r w:rsidRPr="0080575D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. с. ТРОЕКУРОВО</w:t>
      </w:r>
    </w:p>
    <w:p w:rsidR="0080575D" w:rsidRPr="0080575D" w:rsidRDefault="0080575D" w:rsidP="0080575D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80575D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Свято-Димитриевский Иларионовский </w:t>
      </w:r>
    </w:p>
    <w:p w:rsidR="0080575D" w:rsidRPr="0080575D" w:rsidRDefault="0080575D" w:rsidP="0080575D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80575D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Троекуровский женский монастырь</w:t>
      </w:r>
    </w:p>
    <w:p w:rsidR="0080575D" w:rsidRDefault="0080575D" w:rsidP="0080575D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</w:t>
      </w:r>
    </w:p>
    <w:p w:rsidR="0080575D" w:rsidRDefault="0080575D" w:rsidP="0080575D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Молебен о болящих у мощей прп. Илариона Троекуровского. </w:t>
      </w:r>
    </w:p>
    <w:p w:rsidR="0080575D" w:rsidRDefault="0080575D" w:rsidP="0080575D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20 апреля (четверг) в 06:00.</w:t>
      </w:r>
    </w:p>
    <w:p w:rsidR="0080575D" w:rsidRDefault="0080575D" w:rsidP="0080575D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20 апреля.</w:t>
      </w:r>
    </w:p>
    <w:p w:rsidR="0080575D" w:rsidRDefault="0080575D" w:rsidP="0080575D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0575D" w:rsidRDefault="0080575D" w:rsidP="0080575D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10. КОСТОМАРОВО</w:t>
      </w:r>
    </w:p>
    <w:p w:rsidR="0080575D" w:rsidRDefault="0080575D" w:rsidP="0080575D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Свято-Спасская женская обитель</w:t>
      </w:r>
    </w:p>
    <w:p w:rsidR="0080575D" w:rsidRDefault="0080575D" w:rsidP="0080575D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32"/>
          <w:szCs w:val="32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32"/>
          <w:szCs w:val="32"/>
        </w:rPr>
        <w:t xml:space="preserve">Божественная Литургия. Пещерные храмы. </w:t>
      </w:r>
      <w:r w:rsidR="00746CD3">
        <w:rPr>
          <w:rFonts w:ascii="Times New Roman" w:hAnsi="Times New Roman" w:cs="Times New Roman"/>
          <w:b/>
          <w:color w:val="171717" w:themeColor="background2" w:themeShade="1A"/>
          <w:sz w:val="32"/>
          <w:szCs w:val="32"/>
        </w:rPr>
        <w:br/>
      </w:r>
      <w:r>
        <w:rPr>
          <w:rFonts w:ascii="Times New Roman" w:hAnsi="Times New Roman" w:cs="Times New Roman"/>
          <w:b/>
          <w:color w:val="171717" w:themeColor="background2" w:themeShade="1A"/>
          <w:sz w:val="32"/>
          <w:szCs w:val="32"/>
        </w:rPr>
        <w:t>Чудотворная икона Пресвятой Богородицы «Костомаровская – Расстрельная».</w:t>
      </w:r>
    </w:p>
    <w:p w:rsidR="0080575D" w:rsidRDefault="0080575D" w:rsidP="0080575D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32"/>
          <w:szCs w:val="32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32"/>
          <w:szCs w:val="32"/>
        </w:rPr>
        <w:t>Отправление 22 апреля (суббота) в 23:00.</w:t>
      </w:r>
    </w:p>
    <w:p w:rsidR="0080575D" w:rsidRDefault="0080575D" w:rsidP="0080575D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32"/>
          <w:szCs w:val="32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32"/>
          <w:szCs w:val="32"/>
        </w:rPr>
        <w:t>Возвращение 23 апреля.</w:t>
      </w:r>
    </w:p>
    <w:p w:rsidR="0080575D" w:rsidRDefault="0080575D" w:rsidP="0080575D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32"/>
          <w:szCs w:val="32"/>
        </w:rPr>
      </w:pPr>
    </w:p>
    <w:p w:rsidR="0080575D" w:rsidRDefault="0080575D" w:rsidP="0080575D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11. РЫЛЬСК</w:t>
      </w:r>
    </w:p>
    <w:p w:rsidR="0080575D" w:rsidRDefault="0080575D" w:rsidP="0080575D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Свято-Николаевский монастырь</w:t>
      </w:r>
    </w:p>
    <w:p w:rsidR="0080575D" w:rsidRDefault="0080575D" w:rsidP="0080575D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Литургия. Частицы мощей св</w:t>
      </w:r>
      <w:r w:rsidR="00746CD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угодников Божиих. Могилка старца Ипполита (Халина).</w:t>
      </w:r>
    </w:p>
    <w:p w:rsidR="0080575D" w:rsidRDefault="0080575D" w:rsidP="0080575D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28 апреля (пятница) в 23:00.</w:t>
      </w:r>
    </w:p>
    <w:p w:rsidR="0080575D" w:rsidRDefault="0080575D" w:rsidP="0080575D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29 апреля.</w:t>
      </w:r>
    </w:p>
    <w:p w:rsidR="0080575D" w:rsidRDefault="0080575D" w:rsidP="0080575D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0575D" w:rsidRDefault="0080575D" w:rsidP="0080575D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12. ГОДЕНОВО – ТРОИЦЕ-СЕРГИЕВА ЛАВРА – ХОТЬКОВО</w:t>
      </w:r>
    </w:p>
    <w:p w:rsidR="0080575D" w:rsidRDefault="0080575D" w:rsidP="0080575D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Богослужения. Животворящий Крест Господень. Мощи прп. Сергия Радонежского, прп. Максима Грека, прп. Никона Радонежского, прпп. Кирилла и Марии. </w:t>
      </w:r>
      <w:r w:rsidR="00107CCC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Серапионова палата.</w:t>
      </w:r>
    </w:p>
    <w:p w:rsidR="00107CCC" w:rsidRDefault="00107CCC" w:rsidP="00107CCC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28 апреля (пятница) в 21:00.</w:t>
      </w:r>
    </w:p>
    <w:p w:rsidR="00107CCC" w:rsidRPr="0029038E" w:rsidRDefault="00107CCC" w:rsidP="0029038E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30 апреля.</w:t>
      </w:r>
    </w:p>
    <w:p w:rsidR="006D3B20" w:rsidRDefault="006D3B20" w:rsidP="006D3B20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D3B20" w:rsidRPr="001522C4" w:rsidRDefault="006D3B20" w:rsidP="006D3B20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1</w:t>
      </w:r>
      <w:r w:rsidRPr="001522C4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3. с. КРУТЫЕ ХУТОРА</w:t>
      </w:r>
    </w:p>
    <w:p w:rsidR="006D3B20" w:rsidRPr="008E2A44" w:rsidRDefault="006D3B20" w:rsidP="006D3B20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1522C4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Храм Благовещения Пресвятой Богородицы</w:t>
      </w:r>
    </w:p>
    <w:p w:rsidR="006D3B20" w:rsidRDefault="006D3B20" w:rsidP="006D3B20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Литургия в день памяти св</w:t>
      </w:r>
      <w:r w:rsidR="00746CD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 w:rsidR="00746CD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ж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ен-</w:t>
      </w:r>
      <w:r w:rsidR="00746CD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ироносиц</w:t>
      </w:r>
      <w:r w:rsidR="0029038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6D3B20" w:rsidRDefault="006D3B20" w:rsidP="006D3B20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Частицы пояса Пресвятой Богородицы. Частица мощей равноап. Марии Магдалины. Купель.</w:t>
      </w:r>
    </w:p>
    <w:p w:rsidR="006D3B20" w:rsidRDefault="006D3B20" w:rsidP="006D3B20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30 апреля (воскресенье) в 06:30.</w:t>
      </w:r>
    </w:p>
    <w:p w:rsidR="006D3B20" w:rsidRDefault="006D3B20" w:rsidP="006D3B20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Возвращение 30 апреля.</w:t>
      </w:r>
    </w:p>
    <w:p w:rsidR="006D3B20" w:rsidRPr="0080575D" w:rsidRDefault="006D3B20" w:rsidP="0080575D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80575D" w:rsidRPr="00EE116D" w:rsidRDefault="0080575D" w:rsidP="0080575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E72CA" w:rsidRPr="009E72CA" w:rsidRDefault="009E72CA" w:rsidP="009E72CA">
      <w:pPr>
        <w:rPr>
          <w:rFonts w:ascii="Times New Roman" w:hAnsi="Times New Roman" w:cs="Times New Roman"/>
          <w:b/>
          <w:sz w:val="32"/>
          <w:szCs w:val="32"/>
        </w:rPr>
      </w:pPr>
    </w:p>
    <w:p w:rsidR="008E2A44" w:rsidRPr="009D7073" w:rsidRDefault="008E2A44" w:rsidP="009E72CA">
      <w:pPr>
        <w:spacing w:after="0" w:line="276" w:lineRule="auto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</w:p>
    <w:p w:rsidR="00A7755F" w:rsidRPr="009D7073" w:rsidRDefault="00A7755F" w:rsidP="00E34F9A">
      <w:pPr>
        <w:pStyle w:val="a3"/>
        <w:jc w:val="center"/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</w:pPr>
      <w:r w:rsidRPr="009D7073"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  <w:t>ПОДРОБНАЯ ИНФОРМАЦИЯ ПО ТЕЛЕФОНУ ПАЛОМНИЧЕСКОГО ОТДЕЛА:</w:t>
      </w:r>
      <w:r w:rsidRPr="009D7073">
        <w:rPr>
          <w:rFonts w:ascii="Arial" w:hAnsi="Arial" w:cs="Arial"/>
          <w:color w:val="1F3864" w:themeColor="accent5" w:themeShade="80"/>
          <w:sz w:val="40"/>
          <w:szCs w:val="40"/>
        </w:rPr>
        <w:t xml:space="preserve"> </w:t>
      </w:r>
      <w:r w:rsidRPr="009D7073"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  <w:t>+7 (4742) 25-03-65.</w:t>
      </w:r>
    </w:p>
    <w:p w:rsidR="00A7755F" w:rsidRPr="009D7073" w:rsidRDefault="00A7755F" w:rsidP="00E34F9A">
      <w:pPr>
        <w:pStyle w:val="a3"/>
        <w:jc w:val="center"/>
        <w:rPr>
          <w:rFonts w:ascii="Arial" w:hAnsi="Arial" w:cs="Arial"/>
          <w:color w:val="1F3864" w:themeColor="accent5" w:themeShade="80"/>
          <w:sz w:val="40"/>
          <w:szCs w:val="40"/>
        </w:rPr>
      </w:pPr>
    </w:p>
    <w:p w:rsidR="00A7755F" w:rsidRPr="009D7073" w:rsidRDefault="00A7755F" w:rsidP="00E34F9A">
      <w:pPr>
        <w:pStyle w:val="a3"/>
        <w:jc w:val="center"/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</w:pPr>
      <w:r w:rsidRPr="009D7073"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  <w:t>МЫ В СОЦИАЛЬНЫХ СЕТЯХ:</w:t>
      </w:r>
    </w:p>
    <w:p w:rsidR="00A7755F" w:rsidRPr="009D7073" w:rsidRDefault="00C85842" w:rsidP="00E34F9A">
      <w:pPr>
        <w:pStyle w:val="a3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</w:pPr>
      <w:hyperlink r:id="rId10" w:history="1">
        <w:r w:rsidR="00A7755F" w:rsidRPr="009D7073">
          <w:rPr>
            <w:rStyle w:val="a4"/>
            <w:rFonts w:ascii="Times New Roman" w:hAnsi="Times New Roman" w:cs="Times New Roman"/>
            <w:b/>
            <w:color w:val="833C0B" w:themeColor="accent2" w:themeShade="80"/>
            <w:sz w:val="40"/>
            <w:szCs w:val="40"/>
          </w:rPr>
          <w:t>https://vk.com/palom48</w:t>
        </w:r>
      </w:hyperlink>
    </w:p>
    <w:p w:rsidR="004A0F0B" w:rsidRPr="009D7073" w:rsidRDefault="00A7755F" w:rsidP="00E8418A">
      <w:pPr>
        <w:pStyle w:val="a3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 w:rsidRPr="009D7073"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  <w:t>https://ok.ru/palom48</w:t>
      </w:r>
    </w:p>
    <w:sectPr w:rsidR="004A0F0B" w:rsidRPr="009D7073" w:rsidSect="00C9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842" w:rsidRDefault="00C85842" w:rsidP="008A7E44">
      <w:pPr>
        <w:spacing w:after="0" w:line="240" w:lineRule="auto"/>
      </w:pPr>
      <w:r>
        <w:separator/>
      </w:r>
    </w:p>
  </w:endnote>
  <w:endnote w:type="continuationSeparator" w:id="0">
    <w:p w:rsidR="00C85842" w:rsidRDefault="00C85842" w:rsidP="008A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842" w:rsidRDefault="00C85842" w:rsidP="008A7E44">
      <w:pPr>
        <w:spacing w:after="0" w:line="240" w:lineRule="auto"/>
      </w:pPr>
      <w:r>
        <w:separator/>
      </w:r>
    </w:p>
  </w:footnote>
  <w:footnote w:type="continuationSeparator" w:id="0">
    <w:p w:rsidR="00C85842" w:rsidRDefault="00C85842" w:rsidP="008A7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594"/>
    <w:multiLevelType w:val="hybridMultilevel"/>
    <w:tmpl w:val="7ABE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06CF"/>
    <w:multiLevelType w:val="hybridMultilevel"/>
    <w:tmpl w:val="890E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6E7F"/>
    <w:multiLevelType w:val="hybridMultilevel"/>
    <w:tmpl w:val="3F646F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468AA"/>
    <w:multiLevelType w:val="hybridMultilevel"/>
    <w:tmpl w:val="A0AED808"/>
    <w:lvl w:ilvl="0" w:tplc="4F5AA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87"/>
    <w:rsid w:val="00093415"/>
    <w:rsid w:val="000B166D"/>
    <w:rsid w:val="000D22AD"/>
    <w:rsid w:val="00102915"/>
    <w:rsid w:val="0010536B"/>
    <w:rsid w:val="00107CCC"/>
    <w:rsid w:val="00110E8F"/>
    <w:rsid w:val="00115FDC"/>
    <w:rsid w:val="00132C24"/>
    <w:rsid w:val="001522C4"/>
    <w:rsid w:val="0017159E"/>
    <w:rsid w:val="00185B7C"/>
    <w:rsid w:val="00191288"/>
    <w:rsid w:val="001C62F8"/>
    <w:rsid w:val="00235CE7"/>
    <w:rsid w:val="002807BE"/>
    <w:rsid w:val="0028244E"/>
    <w:rsid w:val="0029038E"/>
    <w:rsid w:val="00295B4B"/>
    <w:rsid w:val="00295E06"/>
    <w:rsid w:val="002A50F4"/>
    <w:rsid w:val="002B1B7C"/>
    <w:rsid w:val="002C7127"/>
    <w:rsid w:val="002D21DA"/>
    <w:rsid w:val="002D33FA"/>
    <w:rsid w:val="003270B8"/>
    <w:rsid w:val="003575DF"/>
    <w:rsid w:val="003933E9"/>
    <w:rsid w:val="0039395F"/>
    <w:rsid w:val="003B5B96"/>
    <w:rsid w:val="003C2042"/>
    <w:rsid w:val="003E2C88"/>
    <w:rsid w:val="004020F2"/>
    <w:rsid w:val="00425779"/>
    <w:rsid w:val="0042584E"/>
    <w:rsid w:val="00425958"/>
    <w:rsid w:val="004A0F0B"/>
    <w:rsid w:val="004C2EBE"/>
    <w:rsid w:val="004E39A6"/>
    <w:rsid w:val="004E6A89"/>
    <w:rsid w:val="004F2C47"/>
    <w:rsid w:val="005106B2"/>
    <w:rsid w:val="00527388"/>
    <w:rsid w:val="005929AC"/>
    <w:rsid w:val="00595EE4"/>
    <w:rsid w:val="005C6816"/>
    <w:rsid w:val="005D45E5"/>
    <w:rsid w:val="00616677"/>
    <w:rsid w:val="006244DC"/>
    <w:rsid w:val="00625887"/>
    <w:rsid w:val="006341C2"/>
    <w:rsid w:val="00676DE5"/>
    <w:rsid w:val="00684D75"/>
    <w:rsid w:val="006B75AB"/>
    <w:rsid w:val="006C7A18"/>
    <w:rsid w:val="006D3B20"/>
    <w:rsid w:val="006E0479"/>
    <w:rsid w:val="00726271"/>
    <w:rsid w:val="00746CD3"/>
    <w:rsid w:val="00752311"/>
    <w:rsid w:val="007626E8"/>
    <w:rsid w:val="00794B22"/>
    <w:rsid w:val="00794E37"/>
    <w:rsid w:val="0080575D"/>
    <w:rsid w:val="00850402"/>
    <w:rsid w:val="00857BE7"/>
    <w:rsid w:val="008623E8"/>
    <w:rsid w:val="0089799A"/>
    <w:rsid w:val="008A7E44"/>
    <w:rsid w:val="008B2183"/>
    <w:rsid w:val="008E2A44"/>
    <w:rsid w:val="009559D7"/>
    <w:rsid w:val="00991D70"/>
    <w:rsid w:val="00995AA8"/>
    <w:rsid w:val="009B2993"/>
    <w:rsid w:val="009D7073"/>
    <w:rsid w:val="009E1FE3"/>
    <w:rsid w:val="009E6924"/>
    <w:rsid w:val="009E72CA"/>
    <w:rsid w:val="009E7BEF"/>
    <w:rsid w:val="009F7B20"/>
    <w:rsid w:val="00A329C6"/>
    <w:rsid w:val="00A66767"/>
    <w:rsid w:val="00A7738F"/>
    <w:rsid w:val="00A7755F"/>
    <w:rsid w:val="00A86035"/>
    <w:rsid w:val="00AD42AD"/>
    <w:rsid w:val="00AD570D"/>
    <w:rsid w:val="00AE007F"/>
    <w:rsid w:val="00AF57B3"/>
    <w:rsid w:val="00B13BCB"/>
    <w:rsid w:val="00B253D7"/>
    <w:rsid w:val="00B375AB"/>
    <w:rsid w:val="00B377A8"/>
    <w:rsid w:val="00B46A97"/>
    <w:rsid w:val="00B47A6E"/>
    <w:rsid w:val="00B64697"/>
    <w:rsid w:val="00B6561A"/>
    <w:rsid w:val="00C30DFF"/>
    <w:rsid w:val="00C85842"/>
    <w:rsid w:val="00C91286"/>
    <w:rsid w:val="00CE5D1F"/>
    <w:rsid w:val="00CF4E1B"/>
    <w:rsid w:val="00D2271C"/>
    <w:rsid w:val="00D26A9C"/>
    <w:rsid w:val="00D27449"/>
    <w:rsid w:val="00D77BD9"/>
    <w:rsid w:val="00DD582E"/>
    <w:rsid w:val="00DD6C05"/>
    <w:rsid w:val="00DE0F21"/>
    <w:rsid w:val="00E34F9A"/>
    <w:rsid w:val="00E8418A"/>
    <w:rsid w:val="00EA0D30"/>
    <w:rsid w:val="00EC50E6"/>
    <w:rsid w:val="00EE116D"/>
    <w:rsid w:val="00F00C0F"/>
    <w:rsid w:val="00F065DF"/>
    <w:rsid w:val="00F20EFB"/>
    <w:rsid w:val="00F42C2E"/>
    <w:rsid w:val="00FA10BA"/>
    <w:rsid w:val="00FA6256"/>
    <w:rsid w:val="00FB55CA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4714"/>
  <w15:docId w15:val="{8AD9D548-F1D0-4E65-AEA8-3B13988B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9A"/>
  </w:style>
  <w:style w:type="paragraph" w:styleId="1">
    <w:name w:val="heading 1"/>
    <w:basedOn w:val="a"/>
    <w:next w:val="a"/>
    <w:link w:val="10"/>
    <w:uiPriority w:val="9"/>
    <w:qFormat/>
    <w:rsid w:val="00897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79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9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79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79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79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79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79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755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79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9799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799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79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979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9799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89799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89799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9799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8979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979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89799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89799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89799A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89799A"/>
    <w:rPr>
      <w:b/>
      <w:bCs/>
      <w:color w:val="auto"/>
    </w:rPr>
  </w:style>
  <w:style w:type="character" w:styleId="ab">
    <w:name w:val="Emphasis"/>
    <w:basedOn w:val="a0"/>
    <w:uiPriority w:val="20"/>
    <w:qFormat/>
    <w:rsid w:val="0089799A"/>
    <w:rPr>
      <w:i/>
      <w:iCs/>
      <w:color w:val="auto"/>
    </w:rPr>
  </w:style>
  <w:style w:type="paragraph" w:styleId="ac">
    <w:name w:val="No Spacing"/>
    <w:uiPriority w:val="1"/>
    <w:qFormat/>
    <w:rsid w:val="0089799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9799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9799A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89799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9799A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9799A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89799A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9799A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89799A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89799A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9799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8A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A7E44"/>
  </w:style>
  <w:style w:type="paragraph" w:styleId="af7">
    <w:name w:val="footer"/>
    <w:basedOn w:val="a"/>
    <w:link w:val="af8"/>
    <w:uiPriority w:val="99"/>
    <w:unhideWhenUsed/>
    <w:rsid w:val="008A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A7E44"/>
  </w:style>
  <w:style w:type="paragraph" w:styleId="af9">
    <w:name w:val="Balloon Text"/>
    <w:basedOn w:val="a"/>
    <w:link w:val="afa"/>
    <w:uiPriority w:val="99"/>
    <w:semiHidden/>
    <w:unhideWhenUsed/>
    <w:rsid w:val="005D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D4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alom4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B1B18-93B4-4366-B520-11F95FC9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11</cp:revision>
  <dcterms:created xsi:type="dcterms:W3CDTF">2023-01-15T21:34:00Z</dcterms:created>
  <dcterms:modified xsi:type="dcterms:W3CDTF">2023-01-19T15:04:00Z</dcterms:modified>
</cp:coreProperties>
</file>