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BB" w:rsidRDefault="007D15C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667375" cy="373362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66378_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6" cy="373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18" w:rsidRPr="00F64818" w:rsidRDefault="00F64818" w:rsidP="009A55BB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BB4551" w:rsidRPr="00F64818" w:rsidRDefault="00F64818" w:rsidP="00F64818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F648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ЕСТАМ В </w:t>
      </w:r>
      <w:r w:rsidRPr="00F648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ОКТЯБРЕ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-НОЯБРЕ 2022</w:t>
      </w:r>
      <w:r w:rsidRPr="00F648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г. ПО СЛЕДУЮЩИМ МАРШРУТАМ:</w:t>
      </w:r>
    </w:p>
    <w:p w:rsidR="00BB4551" w:rsidRPr="00F64818" w:rsidRDefault="00BB4551" w:rsidP="00BB455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BB4551" w:rsidRDefault="00BB4551" w:rsidP="00BB4551">
      <w:pPr>
        <w:pStyle w:val="a3"/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F648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ОКТЯБРЬ</w:t>
      </w:r>
    </w:p>
    <w:p w:rsidR="00F64818" w:rsidRDefault="00F64818" w:rsidP="00BB4551">
      <w:pPr>
        <w:pStyle w:val="a3"/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СКОПИН</w:t>
      </w:r>
    </w:p>
    <w:p w:rsidR="00F64818" w:rsidRP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6481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Мон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астырь вмч. Димитрия Солунского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Келья и могилка схимон. Феодосии Скопинской. Святой источник в честь Тихвинской иконы Пресвятой Богородицы.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 октября (суббота) в 06:30.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 октября.</w:t>
      </w:r>
    </w:p>
    <w:p w:rsidR="00F64818" w:rsidRDefault="00F64818" w:rsidP="00BB4551">
      <w:pPr>
        <w:pStyle w:val="a3"/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МОСКВА – ИСТРА</w:t>
      </w:r>
    </w:p>
    <w:p w:rsidR="004441A3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6481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Покровский женский монастырь – Воскресенский </w:t>
      </w:r>
    </w:p>
    <w:p w:rsidR="00F64818" w:rsidRP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6481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Ново-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Иерусалимский мужской монастырь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Божественная Литургия. </w:t>
      </w:r>
      <w:r w:rsidR="00CA7E46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Мощи св. блж. Матроны Московской. </w:t>
      </w:r>
      <w:r w:rsidR="00CA7E46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Экскурсия по Ново-Иерусалимскому монастырю.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 октября (суббота) в 21:00.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 октября.</w:t>
      </w:r>
    </w:p>
    <w:p w:rsidR="00F64818" w:rsidRDefault="00F64818" w:rsidP="00BB4551">
      <w:pPr>
        <w:pStyle w:val="a3"/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F64818" w:rsidRDefault="00F64818" w:rsidP="00F6481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 СВЯТО-ТРОИЦКАЯ </w:t>
      </w:r>
    </w:p>
    <w:p w:rsidR="00F64818" w:rsidRPr="00A86035" w:rsidRDefault="00F64818" w:rsidP="00F6481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СЕРГИЕВА ЛАВРА - ХОТЬКОВО</w:t>
      </w:r>
    </w:p>
    <w:p w:rsidR="00F64818" w:rsidRDefault="004441A3" w:rsidP="00F64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 в</w:t>
      </w:r>
      <w:r w:rsidR="00F64818">
        <w:rPr>
          <w:rFonts w:ascii="Times New Roman" w:hAnsi="Times New Roman" w:cs="Times New Roman"/>
          <w:b/>
          <w:sz w:val="32"/>
          <w:szCs w:val="32"/>
        </w:rPr>
        <w:t xml:space="preserve"> день памяти прп. Сергия Радонежского. </w:t>
      </w:r>
    </w:p>
    <w:p w:rsidR="00F64818" w:rsidRDefault="00F64818" w:rsidP="00F64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прпп. Кирилла и Марии, </w:t>
      </w:r>
    </w:p>
    <w:p w:rsidR="00F64818" w:rsidRDefault="00F64818" w:rsidP="00F64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прп</w:t>
      </w:r>
      <w:r w:rsidR="004441A3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. Сергия, </w:t>
      </w:r>
      <w:r w:rsidR="00CA7E46">
        <w:rPr>
          <w:rFonts w:ascii="Times New Roman" w:hAnsi="Times New Roman" w:cs="Times New Roman"/>
          <w:b/>
          <w:sz w:val="32"/>
          <w:szCs w:val="32"/>
        </w:rPr>
        <w:t xml:space="preserve">Никона Радонежских, </w:t>
      </w:r>
      <w:r>
        <w:rPr>
          <w:rFonts w:ascii="Times New Roman" w:hAnsi="Times New Roman" w:cs="Times New Roman"/>
          <w:b/>
          <w:sz w:val="32"/>
          <w:szCs w:val="32"/>
        </w:rPr>
        <w:t xml:space="preserve">Максима Грека. Серапионова палата. </w:t>
      </w:r>
    </w:p>
    <w:p w:rsidR="00F64818" w:rsidRDefault="00F64818" w:rsidP="00F64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7 октября (пятница) в 21:00.</w:t>
      </w:r>
    </w:p>
    <w:p w:rsidR="00F64818" w:rsidRDefault="00F64818" w:rsidP="00F64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8 октября.</w:t>
      </w:r>
    </w:p>
    <w:p w:rsidR="00F64818" w:rsidRDefault="00F64818" w:rsidP="00F648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РЯЗАНЬ</w:t>
      </w:r>
    </w:p>
    <w:p w:rsidR="00F64818" w:rsidRP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6481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Иоанно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-Богословский мужской монастырь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Богослужение в день памяти св. ап. и ев. Иоанна Богослова. Чудотворная икона </w:t>
      </w:r>
      <w:r w:rsidR="00FA06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ап.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Иоанна Богослова. Мощи св</w:t>
      </w:r>
      <w:r w:rsidR="00FA06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угодников Божиих. 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7 октября (пятница) в 23:00.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9 октября.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с. ОЖОГА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Благовещенский женский монастырь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Богослужение в день памяти св. ап. и ев. Иоанна Богослова. Могилка схиарх</w:t>
      </w:r>
      <w:r w:rsidR="00FA06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Серафима (Мирчука).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9 октября (воскресенье) в 06:00.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9 октября.</w:t>
      </w:r>
    </w:p>
    <w:p w:rsidR="00F64818" w:rsidRDefault="00F64818" w:rsidP="00F6481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91559" w:rsidRDefault="00F91559" w:rsidP="00F9155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6. СВЯТЫНИ ГРУЗИИ</w:t>
      </w:r>
    </w:p>
    <w:p w:rsidR="00F91559" w:rsidRDefault="00F91559" w:rsidP="00F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Богослужения. </w:t>
      </w:r>
    </w:p>
    <w:p w:rsidR="00FA06CD" w:rsidRDefault="00F91559" w:rsidP="00F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15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Монастыри: Самтавро, Самтависи, Бодбе, </w:t>
      </w:r>
    </w:p>
    <w:p w:rsidR="00F91559" w:rsidRDefault="00F91559" w:rsidP="00F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</w:t>
      </w:r>
      <w:r w:rsidR="00FA06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-ти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915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Ассирийских отцов </w:t>
      </w:r>
      <w:r w:rsidRPr="00F91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(мощи прп. Гавриила Ург</w:t>
      </w:r>
      <w:r w:rsidR="00056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F91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бадзе, св</w:t>
      </w:r>
      <w:r w:rsidR="00E437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91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равноап. Нины, прп. Давида Гареджийского, прп.</w:t>
      </w:r>
      <w:r w:rsidR="00FA0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91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Шио)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</w:p>
    <w:p w:rsidR="00F91559" w:rsidRDefault="00F91559" w:rsidP="00F9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Храмы: св</w:t>
      </w:r>
      <w:r w:rsidR="00FA06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Александра Невского, Сиони</w:t>
      </w:r>
      <w:r w:rsidRPr="00F915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Мехети, Светицховели </w:t>
      </w:r>
      <w:r w:rsidR="00FA0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(частица 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итона Господня</w:t>
      </w:r>
      <w:r w:rsidRPr="00F91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056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F91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рест св</w:t>
      </w:r>
      <w:r w:rsidR="008E7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FA0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Pr="00F91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авноап</w:t>
      </w:r>
      <w:r w:rsidR="00FA0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91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Нины, могилка старца </w:t>
      </w:r>
      <w:r w:rsidR="008E7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схиарх. </w:t>
      </w:r>
      <w:r w:rsidRPr="00F91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Виталия </w:t>
      </w:r>
      <w:r w:rsidR="00FA0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F91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Сидоренко)</w:t>
      </w:r>
      <w:r w:rsidR="00056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915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91559" w:rsidRDefault="00F91559" w:rsidP="00F915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Экскурсии.</w:t>
      </w:r>
      <w:r w:rsidRPr="000B7B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Отправление 10 октября (понедельник).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Возвращение 18 октября</w:t>
      </w:r>
      <w:r w:rsidRPr="000B7B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F91559" w:rsidRDefault="00F91559" w:rsidP="00F915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с. ПАНИКОВЕЦ</w:t>
      </w:r>
    </w:p>
    <w:p w:rsidR="00F91559" w:rsidRP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9155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Хр</w:t>
      </w:r>
      <w:r w:rsidR="008E7BE5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ам Покрова Пресвятой Богородицы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праздника Покрова Пресвятой Богородицы. Чудотворная икона Бож</w:t>
      </w:r>
      <w:r w:rsidR="00BA69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ей Матери «Праворучица».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14 октября (пятница) в 06:00.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14 октября.</w:t>
      </w:r>
    </w:p>
    <w:p w:rsidR="00F91559" w:rsidRDefault="00F91559" w:rsidP="00F915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ДИВЕЕВО – САНАКСАР</w:t>
      </w:r>
    </w:p>
    <w:p w:rsidR="00F91559" w:rsidRP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9155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Свято-Троицкий Серафимо-Дивеевский женский монастырь – Рождество-Богородичный 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Санаксарский мужской монастырь</w:t>
      </w:r>
    </w:p>
    <w:p w:rsidR="00F91559" w:rsidRP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Богослужения. Мощи дивеевских и санаксарских святых. Канавка Пресвятой Богородицы. Источники.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14 октября (пятница) в 20:00.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16 октября.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с. ТРОЕКУРОВО</w:t>
      </w:r>
    </w:p>
    <w:p w:rsidR="00F91559" w:rsidRP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9155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Свято-Димитриевский Иларионовский </w:t>
      </w:r>
      <w:r w:rsidR="00BA697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br/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Троекуровский женский монастырь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Мощи прп. Илариона Троекуровского. Молебен о болящих.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октября (четверг) в 06:00.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20 октября.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ОПТИНА ПУСТЫНЬ – ШАМОРДИНО – КЛЫКОВО</w:t>
      </w:r>
    </w:p>
    <w:p w:rsidR="00F91559" w:rsidRP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9155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Введенская Оптина пустынь – Казанская Амвросиевская пустынь</w:t>
      </w:r>
      <w:r w:rsidR="00BA697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– Спаса 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Нерукотворного пустынь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 в день памяти прп. Амвросия Оптинского. Мощи прп</w:t>
      </w:r>
      <w:r w:rsidR="00BA6976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A6976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птинских старцев. </w:t>
      </w:r>
      <w:r w:rsidR="00BA6976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Часовня новомучеников оптинских. </w:t>
      </w:r>
      <w:r w:rsidR="00BA6976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Келья и могилка схимон. Сепфоры (Шнякиной).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21 октября (пятница) в 21:00.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23 октября.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с. КРУТЫЕ ХУТОРА</w:t>
      </w:r>
    </w:p>
    <w:p w:rsidR="00F91559" w:rsidRP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Благовещенский храм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памяти прп. Амвросия Оптинского. Частицы мощей св</w:t>
      </w:r>
      <w:r w:rsidR="00BA69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 Купель в честь иконы Пресвятой Богородицы «Всецарица».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23 октября (воскресенье) в 06:30.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23 октября.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91559" w:rsidRDefault="00F91559" w:rsidP="00F9155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ДИВЕЕВО – МУРОМ</w:t>
      </w:r>
    </w:p>
    <w:p w:rsidR="00F91559" w:rsidRPr="00F91559" w:rsidRDefault="00F91559" w:rsidP="00F91559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Свято-Троицкий Серафимо-Дивеевский женский монастырь – Свято-Троицкий женский монастырь (г. Муром)</w:t>
      </w:r>
    </w:p>
    <w:p w:rsidR="00F91559" w:rsidRDefault="00F91559" w:rsidP="00F915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прп. Серафима Саровского, </w:t>
      </w:r>
      <w:r w:rsidR="00CA7E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r w:rsidR="00BA69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дивеевских, муромских святых. </w:t>
      </w:r>
      <w:r w:rsidR="00BA69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Канавка Пресвятой Богородицы. Источники.</w:t>
      </w:r>
    </w:p>
    <w:p w:rsidR="00F91559" w:rsidRDefault="00F91559" w:rsidP="00F915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28 октября (пятница) в 20:00.</w:t>
      </w:r>
    </w:p>
    <w:p w:rsidR="00F91559" w:rsidRDefault="00F91559" w:rsidP="00F915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30 октября.</w:t>
      </w:r>
    </w:p>
    <w:p w:rsidR="00F91559" w:rsidRDefault="00F91559" w:rsidP="00F9155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91559" w:rsidRDefault="00F91559" w:rsidP="00F9155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КОСТОМАРОВО</w:t>
      </w:r>
    </w:p>
    <w:p w:rsidR="00F91559" w:rsidRDefault="00F91559" w:rsidP="00F9155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9155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вято-Спасский женский монастырь</w:t>
      </w:r>
    </w:p>
    <w:p w:rsidR="00F91559" w:rsidRPr="00F91559" w:rsidRDefault="00F91559" w:rsidP="00F9155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</w:t>
      </w:r>
    </w:p>
    <w:p w:rsidR="00F91559" w:rsidRDefault="00F91559" w:rsidP="00F915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Пещерные храмы, чудотворные иконы. Образ Пресвятой Богородицы «Костомаровская-расстрельная».</w:t>
      </w:r>
    </w:p>
    <w:p w:rsidR="00F91559" w:rsidRDefault="00F91559" w:rsidP="00F915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29 октября (суббота) в 23:00.</w:t>
      </w:r>
    </w:p>
    <w:p w:rsidR="00F91559" w:rsidRDefault="00F91559" w:rsidP="00F915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30 октября.</w:t>
      </w:r>
    </w:p>
    <w:p w:rsidR="00207B94" w:rsidRDefault="00207B94" w:rsidP="00F915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B94" w:rsidRDefault="00207B94" w:rsidP="00F91559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НОЯБРЬ</w:t>
      </w:r>
    </w:p>
    <w:p w:rsidR="00207B94" w:rsidRDefault="00207B94" w:rsidP="00F91559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 ПСКОВ - ПЕЧЕРЫ – о. ЗАЛИТ – </w:t>
      </w:r>
      <w:r w:rsidR="00596336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СПАСО-ЕЛЕАЗАРОВСКИЙ МОНАСТЫРЬ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Богослужения</w:t>
      </w:r>
      <w:r w:rsidR="00596336">
        <w:rPr>
          <w:rFonts w:ascii="Times New Roman" w:hAnsi="Times New Roman" w:cs="Times New Roman"/>
          <w:b/>
          <w:sz w:val="32"/>
          <w:szCs w:val="32"/>
        </w:rPr>
        <w:t xml:space="preserve">. Богом зданные пещеры. </w:t>
      </w:r>
      <w:r w:rsidR="00596336">
        <w:rPr>
          <w:rFonts w:ascii="Times New Roman" w:hAnsi="Times New Roman" w:cs="Times New Roman"/>
          <w:b/>
          <w:sz w:val="32"/>
          <w:szCs w:val="32"/>
        </w:rPr>
        <w:br/>
        <w:t>Мощи свв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96336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 xml:space="preserve">годников Божиих. </w:t>
      </w:r>
      <w:r w:rsidR="00596336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Могилка старца </w:t>
      </w:r>
      <w:r w:rsidR="00596336">
        <w:rPr>
          <w:rFonts w:ascii="Times New Roman" w:hAnsi="Times New Roman" w:cs="Times New Roman"/>
          <w:b/>
          <w:sz w:val="32"/>
          <w:szCs w:val="32"/>
        </w:rPr>
        <w:t xml:space="preserve">прот. </w:t>
      </w:r>
      <w:r>
        <w:rPr>
          <w:rFonts w:ascii="Times New Roman" w:hAnsi="Times New Roman" w:cs="Times New Roman"/>
          <w:b/>
          <w:sz w:val="32"/>
          <w:szCs w:val="32"/>
        </w:rPr>
        <w:t>Николая Гурьянова.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 ноября (четверг) в 15:00.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6 ноября.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с. СЕЗЕНОВО</w:t>
      </w:r>
    </w:p>
    <w:p w:rsidR="00207B94" w:rsidRPr="00CA787C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CA787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Сезеновский Иоанно-Ка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занский женский монастырь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памяти Казанской иконы Пресвятой Богородицы. Престольный праздник обители. Мощи сезеновских святых.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ноября (пятница) в 06:30.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4 ноября.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ЗАДОНСК</w:t>
      </w:r>
    </w:p>
    <w:p w:rsidR="00207B94" w:rsidRPr="00CA787C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CA787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Рождество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-Богородицкий мужской монастырь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особого поминовения усопших. Панихида. Мощи свт. Тихона Задонского.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5 ноября (суббота) в 06:00.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5 ноября.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07B94" w:rsidRDefault="00207B94" w:rsidP="00207B9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с. ВОРОН-ЛОЗОВКА</w:t>
      </w:r>
    </w:p>
    <w:p w:rsidR="00207B94" w:rsidRDefault="00207B94" w:rsidP="00207B94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Миха</w:t>
      </w:r>
      <w:r w:rsidR="004B4661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ло-Архангельский храм.</w:t>
      </w:r>
    </w:p>
    <w:p w:rsidR="00207B94" w:rsidRDefault="00207B94" w:rsidP="00207B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иконы Пресвятой Богородицы «Всех скорбящих </w:t>
      </w:r>
      <w:r w:rsidR="005963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адость».</w:t>
      </w:r>
    </w:p>
    <w:p w:rsidR="00207B94" w:rsidRDefault="00207B94" w:rsidP="00207B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Мироточивые иконы.</w:t>
      </w:r>
    </w:p>
    <w:p w:rsidR="00207B94" w:rsidRDefault="00207B94" w:rsidP="00207B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6 ноября (воскресенье) в 06:30.</w:t>
      </w:r>
    </w:p>
    <w:p w:rsidR="00207B94" w:rsidRDefault="00207B94" w:rsidP="00207B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6 воскресенье.</w:t>
      </w:r>
    </w:p>
    <w:p w:rsidR="00207B94" w:rsidRDefault="00207B94" w:rsidP="00207B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с. КРУТЫЕ ХУТОРА</w:t>
      </w:r>
    </w:p>
    <w:p w:rsidR="00207B94" w:rsidRPr="00CA787C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Благовещенский храм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памяти вмч. Димитрия Солунского. Частицы мощей свв. угодников Божиих. Купель в честь иконы Пресвятой Богородицы «Всецарица».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ноября (вторник) в 06:30.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8 ноября.</w:t>
      </w:r>
    </w:p>
    <w:p w:rsidR="00596336" w:rsidRDefault="00596336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СВЯТЫНИ КАВКАЗА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Пятигорск – Бештау – Ессентуки – Минеральные </w:t>
      </w:r>
      <w:r w:rsidR="00ED71DE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воды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Мощи прп. Феодосия Кавказского. Экскурсии.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13 ноября (воскресенье) в 19:00.</w:t>
      </w:r>
    </w:p>
    <w:p w:rsidR="00207B94" w:rsidRDefault="00207B94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ноября.</w:t>
      </w:r>
    </w:p>
    <w:p w:rsidR="00670B96" w:rsidRDefault="00670B96" w:rsidP="00207B9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70B96" w:rsidRDefault="00670B96" w:rsidP="00670B9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ДИВЕЕВО-АРЗАМАС</w:t>
      </w:r>
    </w:p>
    <w:p w:rsidR="00670B96" w:rsidRPr="00670B96" w:rsidRDefault="00670B96" w:rsidP="00670B96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70B9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Свято-Троицкий Серафимо-Дивеевский женский монастырь – Арзамасский Николаевский женский монастырь</w:t>
      </w:r>
    </w:p>
    <w:p w:rsidR="00670B96" w:rsidRDefault="00670B96" w:rsidP="00670B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прп. Серафима Саровского и прп. жен дивеевских. Канавка Пресвятой Богородицы. Источники. Икона Пресвятой Богородицы </w:t>
      </w:r>
      <w:r w:rsidR="00CA7E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«Избавление от бед страждущих». </w:t>
      </w:r>
    </w:p>
    <w:p w:rsidR="00670B96" w:rsidRDefault="00670B96" w:rsidP="00670B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12 ноября (пятница) в 20:00.</w:t>
      </w:r>
    </w:p>
    <w:p w:rsidR="00670B96" w:rsidRPr="00A07DE7" w:rsidRDefault="00670B96" w:rsidP="00670B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DE7">
        <w:rPr>
          <w:rFonts w:ascii="Times New Roman" w:hAnsi="Times New Roman" w:cs="Times New Roman"/>
          <w:b/>
          <w:sz w:val="32"/>
          <w:szCs w:val="32"/>
        </w:rPr>
        <w:t>Возвращение 1</w:t>
      </w:r>
      <w:r w:rsidR="00054383" w:rsidRPr="00A07DE7">
        <w:rPr>
          <w:rFonts w:ascii="Times New Roman" w:hAnsi="Times New Roman" w:cs="Times New Roman"/>
          <w:b/>
          <w:sz w:val="32"/>
          <w:szCs w:val="32"/>
        </w:rPr>
        <w:t>3</w:t>
      </w:r>
      <w:r w:rsidRPr="00A07DE7">
        <w:rPr>
          <w:rFonts w:ascii="Times New Roman" w:hAnsi="Times New Roman" w:cs="Times New Roman"/>
          <w:b/>
          <w:sz w:val="32"/>
          <w:szCs w:val="32"/>
        </w:rPr>
        <w:t xml:space="preserve"> ноября.</w:t>
      </w:r>
    </w:p>
    <w:p w:rsidR="00670B96" w:rsidRDefault="00670B96" w:rsidP="00670B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70B96" w:rsidRDefault="00670B96" w:rsidP="00670B96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8. ЕЛЕЦ</w:t>
      </w:r>
    </w:p>
    <w:p w:rsidR="00670B96" w:rsidRPr="00670B96" w:rsidRDefault="00670B96" w:rsidP="00670B96">
      <w:pPr>
        <w:spacing w:after="0"/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2E74B5" w:themeColor="accent1" w:themeShade="BF"/>
          <w:sz w:val="32"/>
          <w:szCs w:val="32"/>
          <w:shd w:val="clear" w:color="auto" w:fill="FFFFFF"/>
        </w:rPr>
        <w:t xml:space="preserve">Вознесенский собор - </w:t>
      </w:r>
      <w:r w:rsidRPr="00670B96">
        <w:rPr>
          <w:rFonts w:ascii="Times New Roman" w:hAnsi="Times New Roman"/>
          <w:b/>
          <w:color w:val="2E74B5" w:themeColor="accent1" w:themeShade="BF"/>
          <w:sz w:val="32"/>
          <w:szCs w:val="32"/>
          <w:shd w:val="clear" w:color="auto" w:fill="FFFFFF"/>
        </w:rPr>
        <w:t>Знаменский монастырь</w:t>
      </w:r>
    </w:p>
    <w:p w:rsidR="00670B96" w:rsidRDefault="00670B96" w:rsidP="00670B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Могилки </w:t>
      </w:r>
      <w:r w:rsidR="00CD05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св.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Мелании Затворницы </w:t>
      </w:r>
      <w:r w:rsidR="00A427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арх</w:t>
      </w:r>
      <w:r w:rsidR="003A49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Исааки</w:t>
      </w:r>
      <w:r w:rsidR="003A49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(Виноградова)</w:t>
      </w:r>
      <w:r w:rsidR="004B46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670B96" w:rsidRDefault="00670B96" w:rsidP="00670B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13 ноября (воскресенье) в 06:00.</w:t>
      </w:r>
    </w:p>
    <w:p w:rsidR="00670B96" w:rsidRDefault="00670B96" w:rsidP="00670B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13 ноября.</w:t>
      </w:r>
    </w:p>
    <w:p w:rsidR="00670B96" w:rsidRDefault="00670B96" w:rsidP="00670B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с. ТРОЕКУРОВО</w:t>
      </w:r>
    </w:p>
    <w:p w:rsidR="00670B96" w:rsidRPr="00F91559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9155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Свято-Димитриевский Иларионовский </w:t>
      </w:r>
      <w:r w:rsidR="003A491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br/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Троекуровский женский монастырь</w:t>
      </w: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памяти прп. Илариона, затв. Троекуровского. Мощи преподобного Илариона. Молебен о болящих.</w:t>
      </w: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ноября (пятница) в 06:00.</w:t>
      </w: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ноября.</w:t>
      </w: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70B96" w:rsidRDefault="009A41FB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="00670B96">
        <w:rPr>
          <w:rFonts w:ascii="Times New Roman" w:hAnsi="Times New Roman" w:cs="Times New Roman"/>
          <w:b/>
          <w:color w:val="FF0000"/>
          <w:sz w:val="32"/>
          <w:szCs w:val="32"/>
        </w:rPr>
        <w:t>. ЗАДОНСК</w:t>
      </w:r>
    </w:p>
    <w:p w:rsidR="00670B96" w:rsidRPr="00CA787C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CA787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lastRenderedPageBreak/>
        <w:t>Рождество-Богородицкий мужской монастырь.</w:t>
      </w: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Ночная Божественная Литургия в день памяти </w:t>
      </w:r>
      <w:r w:rsidR="003A49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обора Архангела Михаила. Мощи свт. Тихона Задонского.</w:t>
      </w: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ноября (воскресенье) в 21:00.</w:t>
      </w: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ноября.</w:t>
      </w: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70B96" w:rsidRDefault="009A41FB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="00670B96">
        <w:rPr>
          <w:rFonts w:ascii="Times New Roman" w:hAnsi="Times New Roman" w:cs="Times New Roman"/>
          <w:b/>
          <w:color w:val="FF0000"/>
          <w:sz w:val="32"/>
          <w:szCs w:val="32"/>
        </w:rPr>
        <w:t>. с. КРУТЫЕ ХУТОРА</w:t>
      </w:r>
    </w:p>
    <w:p w:rsidR="00670B96" w:rsidRPr="00CA787C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CA787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Благовещенский храм.</w:t>
      </w: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</w:t>
      </w:r>
      <w:r w:rsidR="004C2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обора Архангела Михаила. Частицы мощей свв. угодников Божиих. Купель в честь иконы Пресвятой Богородицы «Всецарица».</w:t>
      </w: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  <w:r w:rsidR="00BE25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правление 21 ноября (понедельник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06:30.</w:t>
      </w: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ноября.</w:t>
      </w:r>
    </w:p>
    <w:p w:rsidR="00670B96" w:rsidRDefault="00670B96" w:rsidP="00670B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257B" w:rsidRDefault="009A41FB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</w:t>
      </w:r>
      <w:r w:rsidR="004751CF">
        <w:rPr>
          <w:rFonts w:ascii="Times New Roman" w:hAnsi="Times New Roman" w:cs="Times New Roman"/>
          <w:b/>
          <w:color w:val="FF0000"/>
          <w:sz w:val="32"/>
          <w:szCs w:val="32"/>
        </w:rPr>
        <w:t>. г. МОСКВА</w:t>
      </w:r>
    </w:p>
    <w:p w:rsidR="000B6D24" w:rsidRDefault="004751CF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Покровский женский монастырь – </w:t>
      </w:r>
    </w:p>
    <w:p w:rsidR="004751CF" w:rsidRDefault="004751CF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Новоспасский мужской монастырь.</w:t>
      </w:r>
    </w:p>
    <w:p w:rsidR="00BE257B" w:rsidRPr="004751CF" w:rsidRDefault="00BE257B" w:rsidP="004751C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Богослужения. Мощи</w:t>
      </w:r>
      <w:r w:rsidR="004751CF">
        <w:rPr>
          <w:rFonts w:ascii="Times New Roman" w:hAnsi="Times New Roman" w:cs="Times New Roman"/>
          <w:b/>
          <w:sz w:val="32"/>
          <w:szCs w:val="32"/>
        </w:rPr>
        <w:t xml:space="preserve"> св. блж. Матроны Московской. </w:t>
      </w:r>
      <w:r w:rsidR="004751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465E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  <w:r w:rsidR="00465E48" w:rsidRPr="004751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браз</w:t>
      </w:r>
      <w:r w:rsidR="00465E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Божий "Нерукотворный Спас", ч</w:t>
      </w:r>
      <w:r w:rsidR="004751CF" w:rsidRPr="004751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тимый список с чудотворной иконы Пресв</w:t>
      </w:r>
      <w:r w:rsidR="004751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ятой Богородицы "Всецарица", п</w:t>
      </w:r>
      <w:r w:rsidR="004751CF" w:rsidRPr="004751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ояс св.</w:t>
      </w:r>
      <w:r w:rsidR="004751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прав. Иоанна Кронштадского. Э</w:t>
      </w:r>
      <w:r w:rsidR="004751CF" w:rsidRPr="004751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кскурсии.</w:t>
      </w:r>
      <w:r w:rsidR="004751CF" w:rsidRPr="004751C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4751CF">
        <w:rPr>
          <w:rFonts w:ascii="Times New Roman" w:hAnsi="Times New Roman" w:cs="Times New Roman"/>
          <w:b/>
          <w:sz w:val="32"/>
          <w:szCs w:val="32"/>
        </w:rPr>
        <w:t>Отправление 26 ноября (суббота</w:t>
      </w:r>
      <w:r w:rsidRPr="004751CF">
        <w:rPr>
          <w:rFonts w:ascii="Times New Roman" w:hAnsi="Times New Roman" w:cs="Times New Roman"/>
          <w:b/>
          <w:sz w:val="32"/>
          <w:szCs w:val="32"/>
        </w:rPr>
        <w:t>) в 22:00.</w:t>
      </w:r>
    </w:p>
    <w:p w:rsidR="00BE257B" w:rsidRDefault="004751CF" w:rsidP="00BE257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27</w:t>
      </w:r>
      <w:r w:rsidR="00BE257B">
        <w:rPr>
          <w:rFonts w:ascii="Times New Roman" w:hAnsi="Times New Roman" w:cs="Times New Roman"/>
          <w:b/>
          <w:sz w:val="32"/>
          <w:szCs w:val="32"/>
        </w:rPr>
        <w:t xml:space="preserve"> ноября.</w:t>
      </w:r>
    </w:p>
    <w:p w:rsidR="00BE257B" w:rsidRDefault="00BE257B" w:rsidP="00BE257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57B" w:rsidRDefault="009A41FB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</w:t>
      </w:r>
      <w:r w:rsidR="00BE257B">
        <w:rPr>
          <w:rFonts w:ascii="Times New Roman" w:hAnsi="Times New Roman" w:cs="Times New Roman"/>
          <w:b/>
          <w:color w:val="FF0000"/>
          <w:sz w:val="32"/>
          <w:szCs w:val="32"/>
        </w:rPr>
        <w:t>. с. ПАНИКОВЕЦ</w:t>
      </w:r>
    </w:p>
    <w:p w:rsidR="00BE257B" w:rsidRPr="00CA787C" w:rsidRDefault="00BE257B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CA787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Храм Покрова Пресвятой Богородицы.</w:t>
      </w:r>
    </w:p>
    <w:p w:rsidR="00BE257B" w:rsidRDefault="00BE257B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Чудотворная икона Божией Матери «Праворучица».</w:t>
      </w:r>
    </w:p>
    <w:p w:rsidR="00BE257B" w:rsidRDefault="00BE257B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ноября (воскресенье) в 06:00.</w:t>
      </w:r>
    </w:p>
    <w:p w:rsidR="00BE257B" w:rsidRDefault="00BE257B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ноября.</w:t>
      </w:r>
    </w:p>
    <w:p w:rsidR="00BE257B" w:rsidRPr="00BE257B" w:rsidRDefault="00BE257B" w:rsidP="00BE257B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257B" w:rsidRDefault="009A41FB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14</w:t>
      </w:r>
      <w:r w:rsidR="00BE257B">
        <w:rPr>
          <w:rFonts w:ascii="Times New Roman" w:hAnsi="Times New Roman" w:cs="Times New Roman"/>
          <w:b/>
          <w:color w:val="FF0000"/>
          <w:sz w:val="32"/>
          <w:szCs w:val="32"/>
        </w:rPr>
        <w:t>. ЗАДОНСК</w:t>
      </w:r>
    </w:p>
    <w:p w:rsidR="00BE257B" w:rsidRPr="00CA787C" w:rsidRDefault="00BE257B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CA787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Рождество-Богородицкий мужской монастырь.</w:t>
      </w:r>
    </w:p>
    <w:p w:rsidR="00BE257B" w:rsidRDefault="00BE257B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Панихида в </w:t>
      </w:r>
      <w:r w:rsidR="002628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канун дня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памяти схиарх. Виталия (Сидоренко). Мощи свт. Тихона Задонского.</w:t>
      </w:r>
    </w:p>
    <w:p w:rsidR="00BE257B" w:rsidRDefault="00BE257B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30 ноября (среда) в 15:00.</w:t>
      </w:r>
    </w:p>
    <w:p w:rsidR="00BE257B" w:rsidRDefault="00BE257B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30 ноября.</w:t>
      </w:r>
    </w:p>
    <w:p w:rsidR="00BE257B" w:rsidRDefault="00BE257B" w:rsidP="00BE25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257B" w:rsidRDefault="00A7755F" w:rsidP="00BE257B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BE257B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  <w:r w:rsidRPr="00BE257B">
        <w:rPr>
          <w:rFonts w:ascii="Arial" w:hAnsi="Arial" w:cs="Arial"/>
          <w:color w:val="FF0000"/>
          <w:sz w:val="40"/>
          <w:szCs w:val="40"/>
        </w:rPr>
        <w:t xml:space="preserve"> </w:t>
      </w:r>
    </w:p>
    <w:p w:rsidR="00A7755F" w:rsidRPr="00BE257B" w:rsidRDefault="00A7755F" w:rsidP="00BE257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E257B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BE257B" w:rsidRDefault="00063CC0" w:rsidP="00E34F9A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hyperlink r:id="rId9" w:history="1">
        <w:r w:rsidR="00A7755F" w:rsidRPr="00BE257B">
          <w:rPr>
            <w:rStyle w:val="a4"/>
            <w:rFonts w:ascii="Times New Roman" w:hAnsi="Times New Roman" w:cs="Times New Roman"/>
            <w:b/>
            <w:color w:val="1F4E79" w:themeColor="accent1" w:themeShade="80"/>
            <w:sz w:val="40"/>
            <w:szCs w:val="40"/>
          </w:rPr>
          <w:t>https://vk.com/palom48</w:t>
        </w:r>
      </w:hyperlink>
    </w:p>
    <w:p w:rsidR="004A0F0B" w:rsidRPr="00BE257B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BE257B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https://ok.ru/palom48</w:t>
      </w:r>
    </w:p>
    <w:sectPr w:rsidR="004A0F0B" w:rsidRPr="00BE257B" w:rsidSect="00F1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C0" w:rsidRDefault="00063CC0" w:rsidP="008A7E44">
      <w:pPr>
        <w:spacing w:after="0" w:line="240" w:lineRule="auto"/>
      </w:pPr>
      <w:r>
        <w:separator/>
      </w:r>
    </w:p>
  </w:endnote>
  <w:endnote w:type="continuationSeparator" w:id="0">
    <w:p w:rsidR="00063CC0" w:rsidRDefault="00063CC0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C0" w:rsidRDefault="00063CC0" w:rsidP="008A7E44">
      <w:pPr>
        <w:spacing w:after="0" w:line="240" w:lineRule="auto"/>
      </w:pPr>
      <w:r>
        <w:separator/>
      </w:r>
    </w:p>
  </w:footnote>
  <w:footnote w:type="continuationSeparator" w:id="0">
    <w:p w:rsidR="00063CC0" w:rsidRDefault="00063CC0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87"/>
    <w:rsid w:val="00025D0F"/>
    <w:rsid w:val="00054383"/>
    <w:rsid w:val="0005675C"/>
    <w:rsid w:val="00063CC0"/>
    <w:rsid w:val="00067CEB"/>
    <w:rsid w:val="000832D4"/>
    <w:rsid w:val="000B6D24"/>
    <w:rsid w:val="000F49B4"/>
    <w:rsid w:val="00102915"/>
    <w:rsid w:val="0010536B"/>
    <w:rsid w:val="00110E8F"/>
    <w:rsid w:val="00115FDC"/>
    <w:rsid w:val="00117F4C"/>
    <w:rsid w:val="0018011B"/>
    <w:rsid w:val="001C62F8"/>
    <w:rsid w:val="001E1EBF"/>
    <w:rsid w:val="00201539"/>
    <w:rsid w:val="00205B19"/>
    <w:rsid w:val="00207B94"/>
    <w:rsid w:val="00221F0B"/>
    <w:rsid w:val="00223CDE"/>
    <w:rsid w:val="002358B7"/>
    <w:rsid w:val="00262828"/>
    <w:rsid w:val="00264E98"/>
    <w:rsid w:val="00295B4B"/>
    <w:rsid w:val="00295E06"/>
    <w:rsid w:val="002B113F"/>
    <w:rsid w:val="002B2516"/>
    <w:rsid w:val="002C3B06"/>
    <w:rsid w:val="002D21DA"/>
    <w:rsid w:val="002D33FA"/>
    <w:rsid w:val="0035170F"/>
    <w:rsid w:val="003933E9"/>
    <w:rsid w:val="0039395F"/>
    <w:rsid w:val="003A491B"/>
    <w:rsid w:val="003B5B96"/>
    <w:rsid w:val="003C2042"/>
    <w:rsid w:val="003E2C88"/>
    <w:rsid w:val="00405549"/>
    <w:rsid w:val="00415D73"/>
    <w:rsid w:val="00417FED"/>
    <w:rsid w:val="0042584E"/>
    <w:rsid w:val="00425958"/>
    <w:rsid w:val="0044087A"/>
    <w:rsid w:val="004436A7"/>
    <w:rsid w:val="004441A3"/>
    <w:rsid w:val="00455495"/>
    <w:rsid w:val="00465E48"/>
    <w:rsid w:val="004751CF"/>
    <w:rsid w:val="004A0F0B"/>
    <w:rsid w:val="004A531C"/>
    <w:rsid w:val="004B4661"/>
    <w:rsid w:val="004C20D9"/>
    <w:rsid w:val="004D6BAB"/>
    <w:rsid w:val="004E35DA"/>
    <w:rsid w:val="005262EA"/>
    <w:rsid w:val="0053005C"/>
    <w:rsid w:val="005849EF"/>
    <w:rsid w:val="00596336"/>
    <w:rsid w:val="005B35A5"/>
    <w:rsid w:val="006244DC"/>
    <w:rsid w:val="00625887"/>
    <w:rsid w:val="0065298F"/>
    <w:rsid w:val="00660A9A"/>
    <w:rsid w:val="00670B96"/>
    <w:rsid w:val="00676DE5"/>
    <w:rsid w:val="00684D75"/>
    <w:rsid w:val="006A35D2"/>
    <w:rsid w:val="006C7A18"/>
    <w:rsid w:val="006E1077"/>
    <w:rsid w:val="007112C6"/>
    <w:rsid w:val="007145D6"/>
    <w:rsid w:val="00752311"/>
    <w:rsid w:val="00781DF4"/>
    <w:rsid w:val="00794B22"/>
    <w:rsid w:val="007964E4"/>
    <w:rsid w:val="007C43B4"/>
    <w:rsid w:val="007D15CB"/>
    <w:rsid w:val="007F4524"/>
    <w:rsid w:val="00834C5C"/>
    <w:rsid w:val="00840BB5"/>
    <w:rsid w:val="0089799A"/>
    <w:rsid w:val="008A7E44"/>
    <w:rsid w:val="008B2183"/>
    <w:rsid w:val="008D64E0"/>
    <w:rsid w:val="008E7BE5"/>
    <w:rsid w:val="00904F5F"/>
    <w:rsid w:val="00907ABA"/>
    <w:rsid w:val="00996323"/>
    <w:rsid w:val="009A41FB"/>
    <w:rsid w:val="009A55BB"/>
    <w:rsid w:val="009B1F89"/>
    <w:rsid w:val="009E7BEF"/>
    <w:rsid w:val="009F2D1F"/>
    <w:rsid w:val="00A0105F"/>
    <w:rsid w:val="00A07DE7"/>
    <w:rsid w:val="00A11684"/>
    <w:rsid w:val="00A329C6"/>
    <w:rsid w:val="00A42762"/>
    <w:rsid w:val="00A57888"/>
    <w:rsid w:val="00A616A1"/>
    <w:rsid w:val="00A66767"/>
    <w:rsid w:val="00A7755F"/>
    <w:rsid w:val="00A86035"/>
    <w:rsid w:val="00A865AD"/>
    <w:rsid w:val="00A86D54"/>
    <w:rsid w:val="00AE0002"/>
    <w:rsid w:val="00AE007F"/>
    <w:rsid w:val="00AE2E4B"/>
    <w:rsid w:val="00AE39D6"/>
    <w:rsid w:val="00AF7E45"/>
    <w:rsid w:val="00B110F4"/>
    <w:rsid w:val="00B13BCB"/>
    <w:rsid w:val="00B253D7"/>
    <w:rsid w:val="00B377A8"/>
    <w:rsid w:val="00B46A97"/>
    <w:rsid w:val="00B64697"/>
    <w:rsid w:val="00B6561A"/>
    <w:rsid w:val="00B86801"/>
    <w:rsid w:val="00BA4153"/>
    <w:rsid w:val="00BA6976"/>
    <w:rsid w:val="00BB4551"/>
    <w:rsid w:val="00BB665F"/>
    <w:rsid w:val="00BE1EF4"/>
    <w:rsid w:val="00BE257B"/>
    <w:rsid w:val="00C111C5"/>
    <w:rsid w:val="00C30DFF"/>
    <w:rsid w:val="00C56164"/>
    <w:rsid w:val="00C85FF2"/>
    <w:rsid w:val="00CA7E46"/>
    <w:rsid w:val="00CD05D7"/>
    <w:rsid w:val="00CE5D1F"/>
    <w:rsid w:val="00CF6BF0"/>
    <w:rsid w:val="00D27449"/>
    <w:rsid w:val="00D722A1"/>
    <w:rsid w:val="00D77BD9"/>
    <w:rsid w:val="00DD582E"/>
    <w:rsid w:val="00DD6C05"/>
    <w:rsid w:val="00DF32B4"/>
    <w:rsid w:val="00E34F9A"/>
    <w:rsid w:val="00E4379D"/>
    <w:rsid w:val="00E8418A"/>
    <w:rsid w:val="00EA0D30"/>
    <w:rsid w:val="00ED23DD"/>
    <w:rsid w:val="00ED71DE"/>
    <w:rsid w:val="00F036EC"/>
    <w:rsid w:val="00F05363"/>
    <w:rsid w:val="00F136FD"/>
    <w:rsid w:val="00F20AD9"/>
    <w:rsid w:val="00F20EFB"/>
    <w:rsid w:val="00F64818"/>
    <w:rsid w:val="00F91559"/>
    <w:rsid w:val="00FA06CD"/>
    <w:rsid w:val="00FA3BEC"/>
    <w:rsid w:val="00FB55CA"/>
    <w:rsid w:val="00FC6426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D41C"/>
  <w15:docId w15:val="{49920EE8-45E0-4BF9-A7B1-0FC1DDF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  <w:style w:type="paragraph" w:styleId="af9">
    <w:name w:val="Balloon Text"/>
    <w:basedOn w:val="a"/>
    <w:link w:val="afa"/>
    <w:uiPriority w:val="99"/>
    <w:semiHidden/>
    <w:unhideWhenUsed/>
    <w:rsid w:val="0044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4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alom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F49E-2941-4D3F-979A-95F5B28B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7</cp:revision>
  <dcterms:created xsi:type="dcterms:W3CDTF">2022-11-11T17:31:00Z</dcterms:created>
  <dcterms:modified xsi:type="dcterms:W3CDTF">2022-11-11T18:35:00Z</dcterms:modified>
</cp:coreProperties>
</file>